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宋体" w:cs="宋体" w:eastAsia="宋体" w:hAnsi="宋体"/>
          <w:b/>
          <w:bCs/>
          <w:sz w:val="32"/>
          <w:szCs w:val="32"/>
        </w:rPr>
      </w:pP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中交路建2022年度科技创新英才</w:t>
      </w:r>
      <w:r>
        <w:rPr>
          <w:rFonts w:ascii="宋体" w:cs="宋体" w:eastAsia="宋体" w:hAnsi="宋体"/>
          <w:b/>
          <w:bCs/>
          <w:sz w:val="32"/>
          <w:szCs w:val="32"/>
        </w:rPr>
        <w:t>名单</w:t>
      </w:r>
    </w:p>
    <w:p>
      <w:pPr>
        <w:pStyle w:val="style0"/>
        <w:jc w:val="center"/>
        <w:rPr>
          <w:rFonts w:ascii="宋体" w:cs="宋体" w:eastAsia="宋体" w:hAnsi="宋体"/>
          <w:b/>
          <w:bCs/>
          <w:sz w:val="32"/>
          <w:szCs w:val="32"/>
        </w:rPr>
      </w:pPr>
    </w:p>
    <w:tbl>
      <w:tblPr>
        <w:tblStyle w:val="style154"/>
        <w:tblW w:w="499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811"/>
        <w:gridCol w:w="1884"/>
        <w:gridCol w:w="5704"/>
        <w:gridCol w:w="3409"/>
      </w:tblGrid>
      <w:tr>
        <w:trPr>
          <w:trHeight w:val="1020" w:hRule="atLeast"/>
        </w:trPr>
        <w:tc>
          <w:tcPr>
            <w:tcW w:w="478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3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65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013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203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/>
        <w:trPr>
          <w:trHeight w:val="1020" w:hRule="atLeast"/>
        </w:trPr>
        <w:tc>
          <w:tcPr>
            <w:tcW w:w="478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3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李玲玉</w:t>
            </w:r>
          </w:p>
        </w:tc>
        <w:tc>
          <w:tcPr>
            <w:tcW w:w="665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013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中交路桥南方工程有限公司</w:t>
            </w:r>
          </w:p>
        </w:tc>
        <w:tc>
          <w:tcPr>
            <w:tcW w:w="1203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科技部经理</w:t>
            </w:r>
          </w:p>
        </w:tc>
      </w:tr>
      <w:tr>
        <w:tblPrEx/>
        <w:trPr>
          <w:trHeight w:val="1020" w:hRule="atLeast"/>
        </w:trPr>
        <w:tc>
          <w:tcPr>
            <w:tcW w:w="478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3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汪泉庆</w:t>
            </w:r>
          </w:p>
        </w:tc>
        <w:tc>
          <w:tcPr>
            <w:tcW w:w="665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013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中交路桥华东工程有限公司</w:t>
            </w:r>
          </w:p>
        </w:tc>
        <w:tc>
          <w:tcPr>
            <w:tcW w:w="1203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项目总工程师</w:t>
            </w:r>
          </w:p>
        </w:tc>
      </w:tr>
      <w:tr>
        <w:tblPrEx/>
        <w:trPr>
          <w:trHeight w:val="1020" w:hRule="atLeast"/>
        </w:trPr>
        <w:tc>
          <w:tcPr>
            <w:tcW w:w="478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3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温东昌</w:t>
            </w:r>
          </w:p>
        </w:tc>
        <w:tc>
          <w:tcPr>
            <w:tcW w:w="665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013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中交路桥华南工程有限公司</w:t>
            </w:r>
          </w:p>
        </w:tc>
        <w:tc>
          <w:tcPr>
            <w:tcW w:w="1203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项目总工程师</w:t>
            </w:r>
          </w:p>
        </w:tc>
      </w:tr>
      <w:tr>
        <w:tblPrEx/>
        <w:trPr>
          <w:trHeight w:val="1020" w:hRule="atLeast"/>
        </w:trPr>
        <w:tc>
          <w:tcPr>
            <w:tcW w:w="478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3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雷栋</w:t>
            </w:r>
          </w:p>
        </w:tc>
        <w:tc>
          <w:tcPr>
            <w:tcW w:w="665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013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中交路桥华东工程有限公司</w:t>
            </w:r>
          </w:p>
        </w:tc>
        <w:tc>
          <w:tcPr>
            <w:tcW w:w="1203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技术中心经理</w:t>
            </w:r>
          </w:p>
        </w:tc>
      </w:tr>
      <w:tr>
        <w:tblPrEx/>
        <w:trPr>
          <w:trHeight w:val="1020" w:hRule="atLeast"/>
        </w:trPr>
        <w:tc>
          <w:tcPr>
            <w:tcW w:w="478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3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杨科</w:t>
            </w:r>
          </w:p>
        </w:tc>
        <w:tc>
          <w:tcPr>
            <w:tcW w:w="665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013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中交路桥北方工程有限公司</w:t>
            </w:r>
          </w:p>
        </w:tc>
        <w:tc>
          <w:tcPr>
            <w:tcW w:w="1203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项目总工程师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jc w:val="center"/>
        <w:textAlignment w:val="auto"/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</w:pPr>
    </w:p>
    <w:bookmarkStart w:id="0" w:name="_GoBack"/>
    <w:bookmarkEnd w:id="0"/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jc w:val="center"/>
        <w:textAlignment w:val="auto"/>
        <w:rPr>
          <w:rFonts w:ascii="宋体" w:cs="宋体" w:eastAsia="宋体" w:hAnsi="宋体"/>
          <w:b/>
          <w:bCs/>
          <w:sz w:val="32"/>
          <w:szCs w:val="32"/>
        </w:rPr>
      </w:pP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中交路建2022年度优秀科技管理工作者</w:t>
      </w:r>
      <w:r>
        <w:rPr>
          <w:rFonts w:ascii="宋体" w:cs="宋体" w:eastAsia="宋体" w:hAnsi="宋体"/>
          <w:b/>
          <w:bCs/>
          <w:sz w:val="32"/>
          <w:szCs w:val="32"/>
        </w:rPr>
        <w:t>名单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jc w:val="center"/>
        <w:textAlignment w:val="auto"/>
        <w:rPr>
          <w:rFonts w:ascii="宋体" w:cs="宋体" w:eastAsia="宋体" w:hAnsi="宋体"/>
          <w:b/>
          <w:bCs/>
          <w:sz w:val="32"/>
          <w:szCs w:val="32"/>
        </w:rPr>
      </w:pPr>
    </w:p>
    <w:tbl>
      <w:tblPr>
        <w:tblStyle w:val="style154"/>
        <w:tblW w:w="4999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145"/>
        <w:gridCol w:w="1584"/>
        <w:gridCol w:w="4424"/>
        <w:gridCol w:w="4424"/>
      </w:tblGrid>
      <w:tr>
        <w:trPr>
          <w:trHeight w:val="907" w:hRule="atLeast"/>
        </w:trPr>
        <w:tc>
          <w:tcPr>
            <w:tcW w:w="55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57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55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61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561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/>
        <w:trPr>
          <w:trHeight w:val="907" w:hRule="atLeast"/>
        </w:trPr>
        <w:tc>
          <w:tcPr>
            <w:tcW w:w="55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57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张敬弦</w:t>
            </w:r>
          </w:p>
        </w:tc>
        <w:tc>
          <w:tcPr>
            <w:tcW w:w="55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56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中交路桥华南工程有限公司</w:t>
            </w:r>
          </w:p>
        </w:tc>
        <w:tc>
          <w:tcPr>
            <w:tcW w:w="1561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科技部经理</w:t>
            </w:r>
          </w:p>
        </w:tc>
      </w:tr>
      <w:tr>
        <w:tblPrEx/>
        <w:trPr>
          <w:trHeight w:val="907" w:hRule="atLeast"/>
        </w:trPr>
        <w:tc>
          <w:tcPr>
            <w:tcW w:w="55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57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侯兆隆</w:t>
            </w:r>
          </w:p>
        </w:tc>
        <w:tc>
          <w:tcPr>
            <w:tcW w:w="55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56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中交路桥华北工程有限公司</w:t>
            </w:r>
          </w:p>
        </w:tc>
        <w:tc>
          <w:tcPr>
            <w:tcW w:w="1561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技术中心主任</w:t>
            </w:r>
          </w:p>
        </w:tc>
      </w:tr>
      <w:tr>
        <w:tblPrEx/>
        <w:trPr>
          <w:trHeight w:val="907" w:hRule="atLeast"/>
        </w:trPr>
        <w:tc>
          <w:tcPr>
            <w:tcW w:w="55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57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杨军宏</w:t>
            </w:r>
          </w:p>
        </w:tc>
        <w:tc>
          <w:tcPr>
            <w:tcW w:w="55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56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中交路桥华东工程有限公司</w:t>
            </w:r>
          </w:p>
        </w:tc>
        <w:tc>
          <w:tcPr>
            <w:tcW w:w="1561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科技部副经理</w:t>
            </w:r>
          </w:p>
        </w:tc>
      </w:tr>
      <w:tr>
        <w:tblPrEx/>
        <w:trPr>
          <w:trHeight w:val="907" w:hRule="atLeast"/>
        </w:trPr>
        <w:tc>
          <w:tcPr>
            <w:tcW w:w="55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57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邵文泽</w:t>
            </w:r>
          </w:p>
        </w:tc>
        <w:tc>
          <w:tcPr>
            <w:tcW w:w="55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56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中交路桥建设有限公司</w:t>
            </w:r>
          </w:p>
        </w:tc>
        <w:tc>
          <w:tcPr>
            <w:tcW w:w="1561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科技部高新科技专员</w:t>
            </w:r>
          </w:p>
        </w:tc>
      </w:tr>
      <w:tr>
        <w:tblPrEx/>
        <w:trPr>
          <w:trHeight w:val="907" w:hRule="atLeast"/>
        </w:trPr>
        <w:tc>
          <w:tcPr>
            <w:tcW w:w="55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57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28"/>
                <w:szCs w:val="28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李茜</w:t>
            </w:r>
          </w:p>
        </w:tc>
        <w:tc>
          <w:tcPr>
            <w:tcW w:w="55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56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中交路桥北方工程有限公司</w:t>
            </w:r>
          </w:p>
        </w:tc>
        <w:tc>
          <w:tcPr>
            <w:tcW w:w="1561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科技部副经理</w:t>
            </w:r>
          </w:p>
        </w:tc>
      </w:tr>
      <w:tr>
        <w:tblPrEx/>
        <w:trPr>
          <w:trHeight w:val="907" w:hRule="atLeast"/>
        </w:trPr>
        <w:tc>
          <w:tcPr>
            <w:tcW w:w="559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57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28"/>
                <w:szCs w:val="28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黄灿</w:t>
            </w:r>
          </w:p>
        </w:tc>
        <w:tc>
          <w:tcPr>
            <w:tcW w:w="559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56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28"/>
                <w:szCs w:val="28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中交路桥南方工程有限公司</w:t>
            </w:r>
          </w:p>
        </w:tc>
        <w:tc>
          <w:tcPr>
            <w:tcW w:w="1561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科技部经理助理</w:t>
            </w:r>
          </w:p>
        </w:tc>
      </w:tr>
    </w:tbl>
    <w:p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306</Words>
  <Pages>1</Pages>
  <Characters>312</Characters>
  <Application>WPS Office</Application>
  <DocSecurity>0</DocSecurity>
  <Paragraphs>84</Paragraphs>
  <ScaleCrop>false</ScaleCrop>
  <LinksUpToDate>false</LinksUpToDate>
  <CharactersWithSpaces>312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2023-04-21T01:04:00Z</dcterms:created>
  <dc:creator>吴曼</dc:creator>
  <lastModifiedBy>V2238A</lastModifiedBy>
  <dcterms:modified xsi:type="dcterms:W3CDTF">2023-04-25T00:36:38Z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0FC82987566D41188757642C25EBDAD8</vt:lpwstr>
  </property>
</Properties>
</file>